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2C636B" w14:paraId="5D4F387B" w14:textId="77777777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14:paraId="49662A26" w14:textId="77777777" w:rsidR="00FE164C" w:rsidRDefault="00FE164C" w:rsidP="00FE164C">
            <w:r>
              <w:t xml:space="preserve">  </w:t>
            </w:r>
          </w:p>
          <w:p w14:paraId="6F6BC387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5AD4E366" wp14:editId="3424955D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14:paraId="1438F613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44FD4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B4BC5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A96C7B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14:paraId="2FB38A98" w14:textId="77777777"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14:paraId="15D8AFE1" w14:textId="77777777"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14:paraId="34E0093B" w14:textId="77777777" w:rsidR="00FE164C" w:rsidRDefault="00FE164C" w:rsidP="00FE164C"/>
          <w:p w14:paraId="11CEE2A5" w14:textId="77777777" w:rsidR="00FE164C" w:rsidRDefault="00FE164C" w:rsidP="00FE164C"/>
          <w:p w14:paraId="48D98EFC" w14:textId="3ADB19E3" w:rsidR="00FE164C" w:rsidRPr="00FE164C" w:rsidRDefault="00FE164C" w:rsidP="001E0DF5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2A2CD0">
              <w:rPr>
                <w:b/>
                <w:sz w:val="24"/>
                <w:szCs w:val="24"/>
              </w:rPr>
              <w:t xml:space="preserve"> </w:t>
            </w:r>
            <w:r w:rsidR="001E0DF5">
              <w:rPr>
                <w:b/>
                <w:sz w:val="24"/>
                <w:szCs w:val="24"/>
              </w:rPr>
              <w:t>21/08/2019</w:t>
            </w:r>
          </w:p>
        </w:tc>
      </w:tr>
      <w:tr w:rsidR="002C636B" w14:paraId="6A41876A" w14:textId="77777777" w:rsidTr="00FE164C">
        <w:trPr>
          <w:trHeight w:val="833"/>
        </w:trPr>
        <w:tc>
          <w:tcPr>
            <w:tcW w:w="6912" w:type="dxa"/>
            <w:gridSpan w:val="2"/>
            <w:vMerge/>
          </w:tcPr>
          <w:p w14:paraId="4336A5D8" w14:textId="77777777" w:rsidR="00FE164C" w:rsidRDefault="00FE164C" w:rsidP="00FE164C"/>
        </w:tc>
        <w:tc>
          <w:tcPr>
            <w:tcW w:w="4318" w:type="dxa"/>
            <w:gridSpan w:val="2"/>
          </w:tcPr>
          <w:p w14:paraId="22851D2C" w14:textId="77777777" w:rsidR="00FE164C" w:rsidRDefault="00FE164C" w:rsidP="00FE164C"/>
          <w:p w14:paraId="67BCE252" w14:textId="77777777" w:rsidR="00FE164C" w:rsidRDefault="00FE164C" w:rsidP="00FE164C"/>
          <w:p w14:paraId="54434C9D" w14:textId="77777777"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14:paraId="34DF014C" w14:textId="77777777" w:rsidR="00FE164C" w:rsidRDefault="00FE164C" w:rsidP="00FE164C"/>
        </w:tc>
      </w:tr>
      <w:tr w:rsidR="002C636B" w14:paraId="1E446473" w14:textId="77777777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14:paraId="6EF4E04C" w14:textId="77777777" w:rsidR="00590FAD" w:rsidRPr="009E5ECD" w:rsidRDefault="00590FAD" w:rsidP="00FE164C">
            <w:pPr>
              <w:rPr>
                <w:rFonts w:cstheme="minorHAnsi"/>
              </w:rPr>
            </w:pPr>
          </w:p>
          <w:p w14:paraId="434DA7F0" w14:textId="77777777" w:rsidR="00590FAD" w:rsidRPr="008F3C8D" w:rsidRDefault="00590FAD" w:rsidP="00FE164C">
            <w:pPr>
              <w:rPr>
                <w:rFonts w:cstheme="minorHAnsi"/>
                <w:b/>
                <w:sz w:val="24"/>
                <w:szCs w:val="24"/>
              </w:rPr>
            </w:pPr>
            <w:r w:rsidRPr="008F3C8D">
              <w:rPr>
                <w:rFonts w:cstheme="minorHAnsi"/>
                <w:b/>
                <w:sz w:val="24"/>
                <w:szCs w:val="24"/>
              </w:rPr>
              <w:t>DESCRIPCIÓN:</w:t>
            </w:r>
          </w:p>
          <w:p w14:paraId="5DC1AE6B" w14:textId="77777777" w:rsidR="002902BA" w:rsidRPr="008F3C8D" w:rsidRDefault="002902BA" w:rsidP="002902BA">
            <w:pPr>
              <w:shd w:val="clear" w:color="auto" w:fill="FFFFFF"/>
              <w:rPr>
                <w:rFonts w:cstheme="minorHAnsi"/>
                <w:sz w:val="24"/>
                <w:szCs w:val="24"/>
              </w:rPr>
            </w:pPr>
          </w:p>
          <w:p w14:paraId="11DFA503" w14:textId="77777777" w:rsidR="00590FAD" w:rsidRPr="008F3C8D" w:rsidRDefault="003A0A6D" w:rsidP="00065CD8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8F3C8D">
              <w:rPr>
                <w:rFonts w:cstheme="minorHAnsi"/>
                <w:b/>
                <w:sz w:val="24"/>
                <w:szCs w:val="24"/>
              </w:rPr>
              <w:t>camel</w:t>
            </w:r>
            <w:proofErr w:type="spellEnd"/>
            <w:r w:rsidRPr="008F3C8D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F3C8D">
              <w:rPr>
                <w:rFonts w:cstheme="minorHAnsi"/>
                <w:b/>
                <w:sz w:val="24"/>
                <w:szCs w:val="24"/>
              </w:rPr>
              <w:t>backpack</w:t>
            </w:r>
            <w:proofErr w:type="spellEnd"/>
          </w:p>
          <w:p w14:paraId="61851F5D" w14:textId="03E08CED" w:rsidR="003A0A6D" w:rsidRPr="008F3C8D" w:rsidRDefault="00670A40" w:rsidP="00065CD8">
            <w:pPr>
              <w:rPr>
                <w:rFonts w:cstheme="minorHAnsi"/>
                <w:b/>
                <w:sz w:val="24"/>
                <w:szCs w:val="24"/>
              </w:rPr>
            </w:pP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 xml:space="preserve">1 mochila deportiva </w:t>
            </w:r>
            <w:bookmarkStart w:id="0" w:name="_GoBack"/>
            <w:bookmarkEnd w:id="0"/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y 1 bolsa de hidratación de 2 l. </w:t>
            </w:r>
          </w:p>
          <w:p w14:paraId="2F7E6D20" w14:textId="52ED965E" w:rsidR="003A0A6D" w:rsidRPr="00065CD8" w:rsidRDefault="00670A40" w:rsidP="00670A40">
            <w:pPr>
              <w:rPr>
                <w:rFonts w:cstheme="minorHAnsi"/>
                <w:b/>
                <w:sz w:val="24"/>
                <w:szCs w:val="24"/>
              </w:rPr>
            </w:pP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Fabricado con tela de nailon de alta calidad, ligero y duradero. </w:t>
            </w:r>
            <w:r w:rsidRPr="008F3C8D">
              <w:rPr>
                <w:rFonts w:cstheme="minorHAnsi"/>
                <w:color w:val="333333"/>
                <w:sz w:val="24"/>
                <w:szCs w:val="24"/>
              </w:rPr>
              <w:br/>
            </w: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Válvula de encendido/apagado fácil de usar en la vejiga de hidratación. </w:t>
            </w:r>
            <w:r w:rsidRPr="008F3C8D">
              <w:rPr>
                <w:rFonts w:cstheme="minorHAnsi"/>
                <w:color w:val="333333"/>
                <w:sz w:val="24"/>
                <w:szCs w:val="24"/>
              </w:rPr>
              <w:br/>
            </w: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Compartimento de almacenamiento para llaves, teléfono, aperitivos, etc. </w:t>
            </w:r>
            <w:r w:rsidRPr="008F3C8D">
              <w:rPr>
                <w:rFonts w:cstheme="minorHAnsi"/>
                <w:color w:val="333333"/>
                <w:sz w:val="24"/>
                <w:szCs w:val="24"/>
              </w:rPr>
              <w:br/>
            </w: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Correas de pecho y hombro ajustables. </w:t>
            </w:r>
            <w:r w:rsidRPr="008F3C8D">
              <w:rPr>
                <w:rFonts w:cstheme="minorHAnsi"/>
                <w:color w:val="333333"/>
                <w:sz w:val="24"/>
                <w:szCs w:val="24"/>
              </w:rPr>
              <w:br/>
            </w:r>
            <w:r w:rsidRPr="008F3C8D">
              <w:rPr>
                <w:rFonts w:cstheme="minorHAnsi"/>
                <w:color w:val="333333"/>
                <w:sz w:val="24"/>
                <w:szCs w:val="24"/>
                <w:shd w:val="clear" w:color="auto" w:fill="FFFFFF"/>
              </w:rPr>
              <w:t>Mochila multifunción. </w:t>
            </w:r>
            <w:r w:rsidRPr="008F3C8D">
              <w:rPr>
                <w:rFonts w:cstheme="minorHAnsi"/>
                <w:color w:val="333333"/>
                <w:sz w:val="24"/>
                <w:szCs w:val="24"/>
              </w:rPr>
              <w:br/>
            </w:r>
          </w:p>
        </w:tc>
        <w:tc>
          <w:tcPr>
            <w:tcW w:w="2333" w:type="dxa"/>
          </w:tcPr>
          <w:p w14:paraId="202D3673" w14:textId="77777777"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14:paraId="018EA63F" w14:textId="77777777" w:rsidR="00590FAD" w:rsidRPr="00BD42BE" w:rsidRDefault="00590FAD" w:rsidP="007B4190">
            <w:pPr>
              <w:rPr>
                <w:b/>
              </w:rPr>
            </w:pPr>
          </w:p>
          <w:p w14:paraId="588C6D27" w14:textId="77777777" w:rsidR="00BD42BE" w:rsidRDefault="00BD42BE" w:rsidP="007B4190"/>
        </w:tc>
      </w:tr>
      <w:tr w:rsidR="002C636B" w14:paraId="66130E3A" w14:textId="77777777" w:rsidTr="00590FAD">
        <w:trPr>
          <w:trHeight w:val="917"/>
        </w:trPr>
        <w:tc>
          <w:tcPr>
            <w:tcW w:w="8897" w:type="dxa"/>
            <w:gridSpan w:val="3"/>
            <w:vMerge/>
          </w:tcPr>
          <w:p w14:paraId="40CE4CFE" w14:textId="77777777" w:rsidR="00590FAD" w:rsidRDefault="00590FAD" w:rsidP="00FE164C"/>
        </w:tc>
        <w:tc>
          <w:tcPr>
            <w:tcW w:w="2333" w:type="dxa"/>
          </w:tcPr>
          <w:p w14:paraId="456C9579" w14:textId="77777777"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14:paraId="71AF1DB1" w14:textId="77777777" w:rsidR="00590FAD" w:rsidRDefault="00590FAD" w:rsidP="00FE164C"/>
        </w:tc>
      </w:tr>
      <w:tr w:rsidR="002C636B" w14:paraId="3077D175" w14:textId="77777777" w:rsidTr="00434090">
        <w:trPr>
          <w:trHeight w:val="1335"/>
        </w:trPr>
        <w:tc>
          <w:tcPr>
            <w:tcW w:w="8897" w:type="dxa"/>
            <w:gridSpan w:val="3"/>
            <w:vMerge/>
          </w:tcPr>
          <w:p w14:paraId="0415BBE3" w14:textId="77777777" w:rsidR="00590FAD" w:rsidRDefault="00590FAD" w:rsidP="00FE164C"/>
        </w:tc>
        <w:tc>
          <w:tcPr>
            <w:tcW w:w="2333" w:type="dxa"/>
          </w:tcPr>
          <w:p w14:paraId="50D5ADC2" w14:textId="3C9C41A4" w:rsidR="00590FAD" w:rsidRPr="00FE164C" w:rsidRDefault="00590FAD" w:rsidP="00065CD8">
            <w:pPr>
              <w:rPr>
                <w:b/>
              </w:rPr>
            </w:pPr>
            <w:r>
              <w:rPr>
                <w:b/>
              </w:rPr>
              <w:t>MEDIDAS:</w:t>
            </w:r>
            <w:r w:rsidR="00A260E8">
              <w:rPr>
                <w:b/>
              </w:rPr>
              <w:br/>
            </w:r>
            <w:r w:rsidR="00BD6FF0">
              <w:rPr>
                <w:rFonts w:ascii="Arial" w:hAnsi="Arial" w:cs="Arial"/>
                <w:color w:val="333333"/>
                <w:shd w:val="clear" w:color="auto" w:fill="FFFFFF"/>
              </w:rPr>
              <w:t>16.5 in x 9.8 in</w:t>
            </w:r>
          </w:p>
        </w:tc>
      </w:tr>
      <w:tr w:rsidR="002C636B" w14:paraId="728B5504" w14:textId="77777777" w:rsidTr="00BA5354">
        <w:trPr>
          <w:trHeight w:val="7576"/>
        </w:trPr>
        <w:tc>
          <w:tcPr>
            <w:tcW w:w="5353" w:type="dxa"/>
          </w:tcPr>
          <w:p w14:paraId="7FAB3125" w14:textId="77777777"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14:paraId="658948C2" w14:textId="77777777" w:rsidR="00BA5354" w:rsidRDefault="00BA5354" w:rsidP="00FE164C"/>
          <w:p w14:paraId="2D5A0675" w14:textId="696DAD45" w:rsidR="007F1CDA" w:rsidRDefault="007F1CDA" w:rsidP="00FE164C"/>
          <w:p w14:paraId="71B680D4" w14:textId="65A249BC" w:rsidR="007F1CDA" w:rsidRDefault="007F1CDA" w:rsidP="00B368E2"/>
        </w:tc>
        <w:tc>
          <w:tcPr>
            <w:tcW w:w="5877" w:type="dxa"/>
            <w:gridSpan w:val="3"/>
          </w:tcPr>
          <w:p w14:paraId="01794C6A" w14:textId="77777777"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14:paraId="25753AAD" w14:textId="77777777" w:rsidR="00013224" w:rsidRDefault="00013224" w:rsidP="00FE164C">
            <w:pPr>
              <w:rPr>
                <w:b/>
              </w:rPr>
            </w:pPr>
          </w:p>
          <w:p w14:paraId="1D58D338" w14:textId="6692D516" w:rsidR="00013224" w:rsidRPr="00BA5354" w:rsidRDefault="008F3C8D" w:rsidP="00B40ABB">
            <w:pPr>
              <w:rPr>
                <w:b/>
              </w:rPr>
            </w:pPr>
            <w:r>
              <w:rPr>
                <w:b/>
              </w:rPr>
              <w:pict w14:anchorId="2A0588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74.55pt;height:273.05pt">
                  <v:imagedata r:id="rId7" o:title="camel"/>
                </v:shape>
              </w:pict>
            </w:r>
          </w:p>
        </w:tc>
      </w:tr>
      <w:tr w:rsidR="002C636B" w14:paraId="2E2F036D" w14:textId="77777777" w:rsidTr="00753275">
        <w:trPr>
          <w:trHeight w:val="2254"/>
        </w:trPr>
        <w:tc>
          <w:tcPr>
            <w:tcW w:w="5353" w:type="dxa"/>
          </w:tcPr>
          <w:p w14:paraId="66497DF3" w14:textId="77777777"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14:paraId="2C71CB17" w14:textId="77777777"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DA39CB" w14:textId="77777777"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14:paraId="03DA39CB" w14:textId="77777777"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14:paraId="65E7CC5A" w14:textId="77777777"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14:paraId="08978DF6" w14:textId="77777777"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14:paraId="392DD41C" w14:textId="77777777"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14:paraId="5CA32A7D" w14:textId="77777777"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B74EC"/>
    <w:multiLevelType w:val="hybridMultilevel"/>
    <w:tmpl w:val="09C8895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6032"/>
    <w:rsid w:val="00053092"/>
    <w:rsid w:val="00065CD8"/>
    <w:rsid w:val="00077811"/>
    <w:rsid w:val="00104756"/>
    <w:rsid w:val="001062CF"/>
    <w:rsid w:val="00137CE0"/>
    <w:rsid w:val="00144D9E"/>
    <w:rsid w:val="001E0DF5"/>
    <w:rsid w:val="001F0F83"/>
    <w:rsid w:val="002902BA"/>
    <w:rsid w:val="002A2CD0"/>
    <w:rsid w:val="002B7565"/>
    <w:rsid w:val="002C636B"/>
    <w:rsid w:val="002D0B30"/>
    <w:rsid w:val="0037223B"/>
    <w:rsid w:val="003A0A6D"/>
    <w:rsid w:val="003B73E2"/>
    <w:rsid w:val="00411885"/>
    <w:rsid w:val="00433FDC"/>
    <w:rsid w:val="004423D5"/>
    <w:rsid w:val="00443C00"/>
    <w:rsid w:val="0047463E"/>
    <w:rsid w:val="004B6F5E"/>
    <w:rsid w:val="004C5232"/>
    <w:rsid w:val="004D40BF"/>
    <w:rsid w:val="0055710B"/>
    <w:rsid w:val="00590FAD"/>
    <w:rsid w:val="00670A40"/>
    <w:rsid w:val="00753275"/>
    <w:rsid w:val="00786B48"/>
    <w:rsid w:val="007B3AB9"/>
    <w:rsid w:val="007B4190"/>
    <w:rsid w:val="007C42F1"/>
    <w:rsid w:val="007F1CDA"/>
    <w:rsid w:val="008C6BB3"/>
    <w:rsid w:val="008F20AB"/>
    <w:rsid w:val="008F3C8D"/>
    <w:rsid w:val="009E5ECD"/>
    <w:rsid w:val="00A02DFE"/>
    <w:rsid w:val="00A125CD"/>
    <w:rsid w:val="00A260E8"/>
    <w:rsid w:val="00AA1400"/>
    <w:rsid w:val="00AB75E9"/>
    <w:rsid w:val="00AD5F29"/>
    <w:rsid w:val="00AE6CDC"/>
    <w:rsid w:val="00B03E94"/>
    <w:rsid w:val="00B06F7D"/>
    <w:rsid w:val="00B1294B"/>
    <w:rsid w:val="00B368E2"/>
    <w:rsid w:val="00B40ABB"/>
    <w:rsid w:val="00B5043F"/>
    <w:rsid w:val="00B67BC5"/>
    <w:rsid w:val="00BA2F08"/>
    <w:rsid w:val="00BA5354"/>
    <w:rsid w:val="00BD42BE"/>
    <w:rsid w:val="00BD6FF0"/>
    <w:rsid w:val="00C11D6C"/>
    <w:rsid w:val="00C85287"/>
    <w:rsid w:val="00D50232"/>
    <w:rsid w:val="00D5237C"/>
    <w:rsid w:val="00DC4CD2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7DC22DB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902BA"/>
    <w:pPr>
      <w:spacing w:after="0" w:line="240" w:lineRule="auto"/>
      <w:ind w:left="720"/>
    </w:pPr>
    <w:rPr>
      <w:rFonts w:ascii="Calibri" w:hAnsi="Calibri" w:cs="Calibri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3E83-4D90-4339-B91C-BF928428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Melissa Bonilla Castillo</cp:lastModifiedBy>
  <cp:revision>39</cp:revision>
  <dcterms:created xsi:type="dcterms:W3CDTF">2016-05-09T15:10:00Z</dcterms:created>
  <dcterms:modified xsi:type="dcterms:W3CDTF">2019-08-21T13:35:00Z</dcterms:modified>
</cp:coreProperties>
</file>